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25_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einbarung Glas- und Fensterreinig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las- und Fensterreinig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